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3DA6B" w14:textId="77777777" w:rsidR="00BA1E24" w:rsidRPr="00240CDE" w:rsidRDefault="00DF02C7">
      <w:pPr>
        <w:rPr>
          <w:b/>
          <w:bCs/>
          <w:sz w:val="28"/>
          <w:szCs w:val="28"/>
        </w:rPr>
      </w:pPr>
      <w:bookmarkStart w:id="0" w:name="_GoBack"/>
      <w:bookmarkEnd w:id="0"/>
      <w:r w:rsidRPr="00240CDE">
        <w:rPr>
          <w:b/>
          <w:bCs/>
          <w:sz w:val="28"/>
          <w:szCs w:val="28"/>
        </w:rPr>
        <w:t>Notulen MR-vergadering dinsdag 17 september 2019</w:t>
      </w:r>
    </w:p>
    <w:p w14:paraId="0E3EF1A6" w14:textId="77777777" w:rsidR="00DF02C7" w:rsidRDefault="00DF02C7"/>
    <w:p w14:paraId="1FC91851" w14:textId="77777777" w:rsidR="00DF02C7" w:rsidRDefault="00DF02C7">
      <w:r w:rsidRPr="00240CDE">
        <w:rPr>
          <w:b/>
          <w:bCs/>
          <w:sz w:val="24"/>
          <w:szCs w:val="24"/>
        </w:rPr>
        <w:t>Aanwezig:</w:t>
      </w:r>
      <w:r>
        <w:t xml:space="preserve"> Jantine, Fleur, Jouke, Leonie, Laurens, Yvonne.</w:t>
      </w:r>
    </w:p>
    <w:p w14:paraId="00B698F2" w14:textId="77777777" w:rsidR="00DF02C7" w:rsidRDefault="00DF02C7">
      <w:r w:rsidRPr="00240CDE">
        <w:rPr>
          <w:b/>
          <w:bCs/>
          <w:sz w:val="24"/>
          <w:szCs w:val="24"/>
        </w:rPr>
        <w:t>Afwezig:</w:t>
      </w:r>
      <w:r>
        <w:t xml:space="preserve"> Bart.</w:t>
      </w:r>
    </w:p>
    <w:p w14:paraId="78163442" w14:textId="77777777" w:rsidR="00DF02C7" w:rsidRDefault="00DF02C7"/>
    <w:p w14:paraId="06DFB899" w14:textId="77777777" w:rsidR="00DF02C7" w:rsidRPr="00240CDE" w:rsidRDefault="00DF02C7" w:rsidP="00DF02C7">
      <w:pPr>
        <w:pStyle w:val="Lijstalinea"/>
        <w:numPr>
          <w:ilvl w:val="0"/>
          <w:numId w:val="1"/>
        </w:numPr>
        <w:rPr>
          <w:b/>
          <w:bCs/>
          <w:sz w:val="24"/>
          <w:szCs w:val="24"/>
        </w:rPr>
      </w:pPr>
      <w:r w:rsidRPr="00240CDE">
        <w:rPr>
          <w:b/>
          <w:bCs/>
          <w:sz w:val="24"/>
          <w:szCs w:val="24"/>
        </w:rPr>
        <w:t>Opening</w:t>
      </w:r>
      <w:r w:rsidR="006958BD">
        <w:rPr>
          <w:b/>
          <w:bCs/>
          <w:sz w:val="24"/>
          <w:szCs w:val="24"/>
        </w:rPr>
        <w:t>.</w:t>
      </w:r>
    </w:p>
    <w:p w14:paraId="4FB984E5" w14:textId="52680209" w:rsidR="00DF02C7" w:rsidRDefault="00DF02C7" w:rsidP="00DF02C7">
      <w:pPr>
        <w:pStyle w:val="Lijstalinea"/>
        <w:numPr>
          <w:ilvl w:val="0"/>
          <w:numId w:val="1"/>
        </w:numPr>
      </w:pPr>
      <w:r w:rsidRPr="00240CDE">
        <w:rPr>
          <w:b/>
          <w:bCs/>
          <w:sz w:val="24"/>
          <w:szCs w:val="24"/>
        </w:rPr>
        <w:t>Vas</w:t>
      </w:r>
      <w:r w:rsidR="003E6BE4">
        <w:rPr>
          <w:b/>
          <w:bCs/>
          <w:sz w:val="24"/>
          <w:szCs w:val="24"/>
        </w:rPr>
        <w:t>t</w:t>
      </w:r>
      <w:r w:rsidRPr="00240CDE">
        <w:rPr>
          <w:b/>
          <w:bCs/>
          <w:sz w:val="24"/>
          <w:szCs w:val="24"/>
        </w:rPr>
        <w:t>stellen agenda:</w:t>
      </w:r>
      <w:r>
        <w:t xml:space="preserve"> Agenda vastgesteld</w:t>
      </w:r>
      <w:r w:rsidR="00C4417E">
        <w:t>.</w:t>
      </w:r>
    </w:p>
    <w:p w14:paraId="1B2C31B1" w14:textId="7B2302AF" w:rsidR="00DF02C7" w:rsidRDefault="00DF02C7" w:rsidP="00DF02C7">
      <w:pPr>
        <w:pStyle w:val="Lijstalinea"/>
        <w:numPr>
          <w:ilvl w:val="0"/>
          <w:numId w:val="1"/>
        </w:numPr>
      </w:pPr>
      <w:r w:rsidRPr="00240CDE">
        <w:rPr>
          <w:b/>
          <w:bCs/>
          <w:sz w:val="24"/>
          <w:szCs w:val="24"/>
        </w:rPr>
        <w:t>Vas</w:t>
      </w:r>
      <w:r w:rsidR="003E6BE4">
        <w:rPr>
          <w:b/>
          <w:bCs/>
          <w:sz w:val="24"/>
          <w:szCs w:val="24"/>
        </w:rPr>
        <w:t>t</w:t>
      </w:r>
      <w:r w:rsidRPr="00240CDE">
        <w:rPr>
          <w:b/>
          <w:bCs/>
          <w:sz w:val="24"/>
          <w:szCs w:val="24"/>
        </w:rPr>
        <w:t>stellen notulen en actielijst vorige vergadering:</w:t>
      </w:r>
      <w:r>
        <w:t xml:space="preserve"> Er is een aanpassing gedaan op punt 6a en </w:t>
      </w:r>
      <w:r w:rsidR="00F35376">
        <w:t>6</w:t>
      </w:r>
      <w:r>
        <w:t>b. Actielijst is afgewerkt.</w:t>
      </w:r>
    </w:p>
    <w:p w14:paraId="097B0761" w14:textId="77777777" w:rsidR="00DF02C7" w:rsidRDefault="00DF02C7" w:rsidP="00DF02C7">
      <w:pPr>
        <w:pStyle w:val="Lijstalinea"/>
        <w:numPr>
          <w:ilvl w:val="0"/>
          <w:numId w:val="1"/>
        </w:numPr>
      </w:pPr>
      <w:r w:rsidRPr="00240CDE">
        <w:rPr>
          <w:b/>
          <w:bCs/>
          <w:sz w:val="24"/>
          <w:szCs w:val="24"/>
        </w:rPr>
        <w:t>Mededelingen:</w:t>
      </w:r>
      <w:r>
        <w:t xml:space="preserve"> Geen</w:t>
      </w:r>
      <w:r w:rsidR="006958BD">
        <w:t>.</w:t>
      </w:r>
    </w:p>
    <w:p w14:paraId="4FD6D0EE" w14:textId="77777777" w:rsidR="00DF02C7" w:rsidRPr="00240CDE" w:rsidRDefault="00DF02C7" w:rsidP="00DF02C7">
      <w:pPr>
        <w:pStyle w:val="Lijstalinea"/>
        <w:numPr>
          <w:ilvl w:val="0"/>
          <w:numId w:val="1"/>
        </w:numPr>
        <w:rPr>
          <w:b/>
          <w:bCs/>
          <w:sz w:val="24"/>
          <w:szCs w:val="24"/>
        </w:rPr>
      </w:pPr>
      <w:r w:rsidRPr="00240CDE">
        <w:rPr>
          <w:b/>
          <w:bCs/>
          <w:sz w:val="24"/>
          <w:szCs w:val="24"/>
        </w:rPr>
        <w:t xml:space="preserve">Directiepunten: </w:t>
      </w:r>
    </w:p>
    <w:p w14:paraId="7F1A193E" w14:textId="77777777" w:rsidR="00DF02C7" w:rsidRDefault="00DF02C7" w:rsidP="00240CDE">
      <w:pPr>
        <w:pStyle w:val="Lijstalinea"/>
      </w:pPr>
      <w:r>
        <w:t>- We stoppen met de schooltoneelclub. Dit is een te grote belasting qua tijd voor de leerkrachten. We gaan wel door met het schooltheaterhuis.</w:t>
      </w:r>
    </w:p>
    <w:p w14:paraId="2747571C" w14:textId="77777777" w:rsidR="00DF02C7" w:rsidRDefault="00DF02C7" w:rsidP="00DF02C7">
      <w:pPr>
        <w:pStyle w:val="Lijstalinea"/>
      </w:pPr>
      <w:r>
        <w:t>-De vacature voor groep 6 is nog niet ingevuld.</w:t>
      </w:r>
    </w:p>
    <w:p w14:paraId="76E5A31D" w14:textId="77777777" w:rsidR="00DF02C7" w:rsidRDefault="00DF02C7" w:rsidP="00DF02C7">
      <w:pPr>
        <w:pStyle w:val="Lijstalinea"/>
      </w:pPr>
      <w:r>
        <w:t>-Tropenrooster/temperatuur in de klas: Hierop is nog g</w:t>
      </w:r>
      <w:r w:rsidR="006958BD">
        <w:t>e</w:t>
      </w:r>
      <w:r>
        <w:t xml:space="preserve">en beleid. Er is wel </w:t>
      </w:r>
      <w:proofErr w:type="spellStart"/>
      <w:r>
        <w:t>bovenschools</w:t>
      </w:r>
      <w:proofErr w:type="spellEnd"/>
      <w:r>
        <w:t xml:space="preserve"> over gesproke</w:t>
      </w:r>
      <w:r w:rsidR="007761DF">
        <w:t>n, wordt vervolgd.</w:t>
      </w:r>
    </w:p>
    <w:p w14:paraId="62AF767C" w14:textId="77777777" w:rsidR="007761DF" w:rsidRDefault="007761DF" w:rsidP="00DF02C7">
      <w:pPr>
        <w:pStyle w:val="Lijstalinea"/>
      </w:pPr>
      <w:r>
        <w:t>-Update schoolplein: Over een week kan de hoofdingang van het plein open. De deur onder de brug gaat dicht. Er is dan ook weer meer plaats op het plein om te spelen. Naar verwachting is het plein voor de herfstvakantie klaar. De beplanting komt na de herfstvakantie. De certificering is hopelijk voor de herfstvakantie geregeld.</w:t>
      </w:r>
    </w:p>
    <w:p w14:paraId="00616312" w14:textId="77777777" w:rsidR="007761DF" w:rsidRPr="00240CDE" w:rsidRDefault="007761DF" w:rsidP="007761DF">
      <w:pPr>
        <w:rPr>
          <w:b/>
          <w:bCs/>
          <w:sz w:val="24"/>
          <w:szCs w:val="24"/>
        </w:rPr>
      </w:pPr>
      <w:r w:rsidRPr="006958BD">
        <w:rPr>
          <w:b/>
          <w:bCs/>
        </w:rPr>
        <w:t xml:space="preserve">         6.</w:t>
      </w:r>
      <w:r>
        <w:t xml:space="preserve"> </w:t>
      </w:r>
      <w:r w:rsidRPr="00240CDE">
        <w:rPr>
          <w:b/>
          <w:bCs/>
          <w:sz w:val="24"/>
          <w:szCs w:val="24"/>
        </w:rPr>
        <w:t xml:space="preserve">Vaste agendapunten: </w:t>
      </w:r>
    </w:p>
    <w:p w14:paraId="33224BDB" w14:textId="417DED76" w:rsidR="007761DF" w:rsidRDefault="007761DF" w:rsidP="00DF02C7">
      <w:pPr>
        <w:pStyle w:val="Lijstalinea"/>
      </w:pPr>
      <w:r w:rsidRPr="006958BD">
        <w:rPr>
          <w:b/>
          <w:bCs/>
        </w:rPr>
        <w:t>a.</w:t>
      </w:r>
      <w:r>
        <w:t xml:space="preserve"> </w:t>
      </w:r>
      <w:r w:rsidRPr="00240CDE">
        <w:rPr>
          <w:b/>
          <w:bCs/>
        </w:rPr>
        <w:t>Instemmen schoolgids:</w:t>
      </w:r>
      <w:r>
        <w:t xml:space="preserve"> Er zijn wat kleine veranderpunt</w:t>
      </w:r>
      <w:r w:rsidR="003E6BE4">
        <w:t>en</w:t>
      </w:r>
      <w:r>
        <w:t>. L</w:t>
      </w:r>
      <w:r w:rsidR="00F35376">
        <w:t>aurens past dit aan.</w:t>
      </w:r>
    </w:p>
    <w:p w14:paraId="45C4F1BE" w14:textId="601E2A11" w:rsidR="00DF02C7" w:rsidRDefault="00F35376" w:rsidP="00DF02C7">
      <w:pPr>
        <w:pStyle w:val="Lijstalinea"/>
      </w:pPr>
      <w:r w:rsidRPr="006958BD">
        <w:rPr>
          <w:b/>
          <w:bCs/>
        </w:rPr>
        <w:t>b/c.</w:t>
      </w:r>
      <w:r>
        <w:t xml:space="preserve"> </w:t>
      </w:r>
      <w:r w:rsidRPr="00240CDE">
        <w:rPr>
          <w:b/>
          <w:bCs/>
        </w:rPr>
        <w:t>Vas</w:t>
      </w:r>
      <w:r w:rsidR="00376ED0">
        <w:rPr>
          <w:b/>
          <w:bCs/>
        </w:rPr>
        <w:t>t</w:t>
      </w:r>
      <w:r w:rsidRPr="00240CDE">
        <w:rPr>
          <w:b/>
          <w:bCs/>
        </w:rPr>
        <w:t>stellen AC/MR jaarverslag en MR activiteiten (jaarplan):</w:t>
      </w:r>
      <w:r>
        <w:t xml:space="preserve"> Er zijn wat kleine punt</w:t>
      </w:r>
      <w:r w:rsidR="003E6BE4">
        <w:t>en</w:t>
      </w:r>
      <w:r>
        <w:t xml:space="preserve"> die aangepast moeten worden. Jouke regelt dit.</w:t>
      </w:r>
    </w:p>
    <w:p w14:paraId="2F7ADE71" w14:textId="75D640E0" w:rsidR="00F35376" w:rsidRDefault="00F35376" w:rsidP="00DF02C7">
      <w:pPr>
        <w:pStyle w:val="Lijstalinea"/>
      </w:pPr>
      <w:r w:rsidRPr="006958BD">
        <w:rPr>
          <w:b/>
          <w:bCs/>
        </w:rPr>
        <w:t>d.</w:t>
      </w:r>
      <w:r w:rsidRPr="00240CDE">
        <w:rPr>
          <w:b/>
          <w:bCs/>
        </w:rPr>
        <w:t xml:space="preserve"> Vas</w:t>
      </w:r>
      <w:r w:rsidR="003E6BE4">
        <w:rPr>
          <w:b/>
          <w:bCs/>
        </w:rPr>
        <w:t>t</w:t>
      </w:r>
      <w:r w:rsidRPr="00240CDE">
        <w:rPr>
          <w:b/>
          <w:bCs/>
        </w:rPr>
        <w:t>stellen taakverdeling:</w:t>
      </w:r>
      <w:r>
        <w:t xml:space="preserve"> Jantine blijft voorzitter, Jouke secretaris en Bart penningmeester. Wie gaan er notuleren? Dit komt terug op de volgende vergadering.</w:t>
      </w:r>
    </w:p>
    <w:p w14:paraId="17B4556B" w14:textId="77777777" w:rsidR="00F35376" w:rsidRDefault="00F35376" w:rsidP="00DF02C7">
      <w:pPr>
        <w:pStyle w:val="Lijstalinea"/>
      </w:pPr>
      <w:r w:rsidRPr="006958BD">
        <w:rPr>
          <w:b/>
          <w:bCs/>
        </w:rPr>
        <w:t>e</w:t>
      </w:r>
      <w:r w:rsidRPr="00240CDE">
        <w:rPr>
          <w:b/>
          <w:bCs/>
        </w:rPr>
        <w:t>. Informatieavond MR/AC organiseren:</w:t>
      </w:r>
      <w:r>
        <w:t xml:space="preserve"> Dit hoeft niet. </w:t>
      </w:r>
    </w:p>
    <w:p w14:paraId="7C3D9E78" w14:textId="56D45B69" w:rsidR="00F35376" w:rsidRDefault="00F35376" w:rsidP="00DF02C7">
      <w:pPr>
        <w:pStyle w:val="Lijstalinea"/>
      </w:pPr>
      <w:r w:rsidRPr="006958BD">
        <w:rPr>
          <w:b/>
          <w:bCs/>
        </w:rPr>
        <w:t>f.</w:t>
      </w:r>
      <w:r>
        <w:t xml:space="preserve"> </w:t>
      </w:r>
      <w:r w:rsidRPr="00240CDE">
        <w:rPr>
          <w:b/>
          <w:bCs/>
        </w:rPr>
        <w:t>Scholingsbehoeften MR inventariseren:</w:t>
      </w:r>
      <w:r>
        <w:t xml:space="preserve"> Leonie vraag</w:t>
      </w:r>
      <w:r w:rsidR="00C4417E">
        <w:t>t</w:t>
      </w:r>
      <w:r>
        <w:t xml:space="preserve"> Jan Willem of ze een MR</w:t>
      </w:r>
      <w:r w:rsidR="00240CDE">
        <w:t>-</w:t>
      </w:r>
      <w:r>
        <w:t xml:space="preserve"> basiscursus kan volgen via de GMR. </w:t>
      </w:r>
    </w:p>
    <w:p w14:paraId="62F54F10" w14:textId="3783B63B" w:rsidR="00F35376" w:rsidRDefault="00F35376" w:rsidP="00DF02C7">
      <w:pPr>
        <w:pStyle w:val="Lijstalinea"/>
      </w:pPr>
      <w:r w:rsidRPr="006958BD">
        <w:rPr>
          <w:b/>
          <w:bCs/>
        </w:rPr>
        <w:t>g.</w:t>
      </w:r>
      <w:r>
        <w:t xml:space="preserve"> </w:t>
      </w:r>
      <w:r w:rsidRPr="00240CDE">
        <w:rPr>
          <w:b/>
          <w:bCs/>
        </w:rPr>
        <w:t>Vas</w:t>
      </w:r>
      <w:r w:rsidR="003E6BE4">
        <w:rPr>
          <w:b/>
          <w:bCs/>
        </w:rPr>
        <w:t>t</w:t>
      </w:r>
      <w:r w:rsidRPr="00240CDE">
        <w:rPr>
          <w:b/>
          <w:bCs/>
        </w:rPr>
        <w:t>stellen jaarbegroting MR:</w:t>
      </w:r>
      <w:r>
        <w:t xml:space="preserve"> zie b/c.</w:t>
      </w:r>
    </w:p>
    <w:p w14:paraId="77E7012F" w14:textId="77777777" w:rsidR="00F35376" w:rsidRDefault="00F35376" w:rsidP="00DF02C7">
      <w:pPr>
        <w:pStyle w:val="Lijstalinea"/>
      </w:pPr>
      <w:r w:rsidRPr="006958BD">
        <w:rPr>
          <w:b/>
          <w:bCs/>
        </w:rPr>
        <w:t>h.</w:t>
      </w:r>
      <w:r>
        <w:t xml:space="preserve"> </w:t>
      </w:r>
      <w:r w:rsidRPr="00240CDE">
        <w:rPr>
          <w:b/>
          <w:bCs/>
        </w:rPr>
        <w:t>Eventuele installatie nieuwe MR leden:</w:t>
      </w:r>
      <w:r>
        <w:t xml:space="preserve"> We heten Leonie </w:t>
      </w:r>
      <w:r w:rsidR="00240CDE">
        <w:t>hartelijk welkom als nieuw lid personeelsgeleding MR.</w:t>
      </w:r>
    </w:p>
    <w:p w14:paraId="7425693F" w14:textId="77777777" w:rsidR="00240CDE" w:rsidRDefault="00240CDE" w:rsidP="00DF02C7">
      <w:pPr>
        <w:pStyle w:val="Lijstalinea"/>
      </w:pPr>
      <w:r>
        <w:t>i</w:t>
      </w:r>
      <w:r w:rsidRPr="00240CDE">
        <w:rPr>
          <w:b/>
          <w:bCs/>
        </w:rPr>
        <w:t>. SOP-profiel:</w:t>
      </w:r>
      <w:r>
        <w:t xml:space="preserve"> Er is een kleine aanpassing. Laurens past dit aan. Vraag: kan er nagedacht worden over een klusklas</w:t>
      </w:r>
      <w:r w:rsidR="006958BD">
        <w:t>.</w:t>
      </w:r>
    </w:p>
    <w:p w14:paraId="5A439BC8" w14:textId="77777777" w:rsidR="00240CDE" w:rsidRDefault="00240CDE" w:rsidP="00DF02C7">
      <w:pPr>
        <w:pStyle w:val="Lijstalinea"/>
      </w:pPr>
    </w:p>
    <w:p w14:paraId="6EBC3845" w14:textId="77777777" w:rsidR="00240CDE" w:rsidRDefault="006958BD" w:rsidP="006958BD">
      <w:r>
        <w:rPr>
          <w:b/>
          <w:bCs/>
        </w:rPr>
        <w:t xml:space="preserve">        7.     </w:t>
      </w:r>
      <w:r w:rsidR="00240CDE" w:rsidRPr="006958BD">
        <w:rPr>
          <w:b/>
          <w:bCs/>
        </w:rPr>
        <w:t>Ingebrachte agendapunten:</w:t>
      </w:r>
      <w:r w:rsidR="00240CDE">
        <w:t xml:space="preserve"> Geen.</w:t>
      </w:r>
    </w:p>
    <w:p w14:paraId="45C7AF7E" w14:textId="77777777" w:rsidR="00240CDE" w:rsidRDefault="006958BD" w:rsidP="006958BD">
      <w:r>
        <w:t xml:space="preserve">        </w:t>
      </w:r>
      <w:r w:rsidRPr="006958BD">
        <w:rPr>
          <w:b/>
          <w:bCs/>
        </w:rPr>
        <w:t>8.</w:t>
      </w:r>
      <w:r>
        <w:t xml:space="preserve">     </w:t>
      </w:r>
      <w:r w:rsidR="00240CDE" w:rsidRPr="006958BD">
        <w:rPr>
          <w:b/>
          <w:bCs/>
        </w:rPr>
        <w:t>Nieuws ui</w:t>
      </w:r>
      <w:r>
        <w:rPr>
          <w:b/>
          <w:bCs/>
        </w:rPr>
        <w:t>t</w:t>
      </w:r>
      <w:r w:rsidR="00240CDE" w:rsidRPr="006958BD">
        <w:rPr>
          <w:b/>
          <w:bCs/>
        </w:rPr>
        <w:t xml:space="preserve"> de groepen:</w:t>
      </w:r>
      <w:r w:rsidR="00240CDE">
        <w:t xml:space="preserve"> Geen.</w:t>
      </w:r>
    </w:p>
    <w:p w14:paraId="18A45B81" w14:textId="35E56627" w:rsidR="00240CDE" w:rsidRDefault="006958BD" w:rsidP="006958BD">
      <w:r w:rsidRPr="006958BD">
        <w:rPr>
          <w:b/>
          <w:bCs/>
        </w:rPr>
        <w:t xml:space="preserve">        9.     </w:t>
      </w:r>
      <w:r w:rsidR="00240CDE" w:rsidRPr="006958BD">
        <w:rPr>
          <w:b/>
          <w:bCs/>
        </w:rPr>
        <w:t>Rondvraag:</w:t>
      </w:r>
      <w:r w:rsidR="00240CDE">
        <w:t xml:space="preserve"> Volgende keer staat voorzitter AC op de agenda. Fleur nodigt haar uit.</w:t>
      </w:r>
    </w:p>
    <w:p w14:paraId="3C8CB059" w14:textId="7C56196D" w:rsidR="00462883" w:rsidRDefault="00462883" w:rsidP="006958BD"/>
    <w:p w14:paraId="0E1A554D" w14:textId="7A6F6950" w:rsidR="00462883" w:rsidRDefault="00462883" w:rsidP="006958BD"/>
    <w:p w14:paraId="1F280F89" w14:textId="1636B601" w:rsidR="00462883" w:rsidRPr="00462883" w:rsidRDefault="00462883" w:rsidP="006958BD">
      <w:pPr>
        <w:rPr>
          <w:b/>
          <w:bCs/>
          <w:sz w:val="24"/>
          <w:szCs w:val="24"/>
        </w:rPr>
      </w:pPr>
      <w:r w:rsidRPr="00462883">
        <w:rPr>
          <w:b/>
          <w:bCs/>
          <w:sz w:val="24"/>
          <w:szCs w:val="24"/>
        </w:rPr>
        <w:lastRenderedPageBreak/>
        <w:t>Actiepuntenlijst:</w:t>
      </w:r>
    </w:p>
    <w:tbl>
      <w:tblPr>
        <w:tblStyle w:val="Tabelraster"/>
        <w:tblW w:w="9168" w:type="dxa"/>
        <w:tblLook w:val="04A0" w:firstRow="1" w:lastRow="0" w:firstColumn="1" w:lastColumn="0" w:noHBand="0" w:noVBand="1"/>
      </w:tblPr>
      <w:tblGrid>
        <w:gridCol w:w="1716"/>
        <w:gridCol w:w="5594"/>
        <w:gridCol w:w="1858"/>
      </w:tblGrid>
      <w:tr w:rsidR="00462883" w14:paraId="664B390A" w14:textId="77777777" w:rsidTr="003E6BE4">
        <w:trPr>
          <w:trHeight w:val="300"/>
        </w:trPr>
        <w:tc>
          <w:tcPr>
            <w:tcW w:w="1716" w:type="dxa"/>
          </w:tcPr>
          <w:p w14:paraId="4AB64095" w14:textId="350D53CC" w:rsidR="00462883" w:rsidRDefault="00462883" w:rsidP="006958BD">
            <w:r>
              <w:t>Wie</w:t>
            </w:r>
          </w:p>
        </w:tc>
        <w:tc>
          <w:tcPr>
            <w:tcW w:w="5594" w:type="dxa"/>
          </w:tcPr>
          <w:p w14:paraId="4CD880D9" w14:textId="177D538E" w:rsidR="00462883" w:rsidRDefault="00462883" w:rsidP="006958BD">
            <w:r>
              <w:t>Wat</w:t>
            </w:r>
          </w:p>
        </w:tc>
        <w:tc>
          <w:tcPr>
            <w:tcW w:w="1858" w:type="dxa"/>
          </w:tcPr>
          <w:p w14:paraId="28D3F42D" w14:textId="5E60AE65" w:rsidR="00462883" w:rsidRDefault="00462883" w:rsidP="006958BD">
            <w:r>
              <w:t>Wanneer</w:t>
            </w:r>
          </w:p>
        </w:tc>
      </w:tr>
      <w:tr w:rsidR="00462883" w14:paraId="70974C55" w14:textId="77777777" w:rsidTr="003E6BE4">
        <w:trPr>
          <w:trHeight w:val="300"/>
        </w:trPr>
        <w:tc>
          <w:tcPr>
            <w:tcW w:w="1716" w:type="dxa"/>
          </w:tcPr>
          <w:p w14:paraId="6ED8148A" w14:textId="5D8A983F" w:rsidR="00462883" w:rsidRDefault="00462883" w:rsidP="006958BD">
            <w:r>
              <w:t>Fleur</w:t>
            </w:r>
          </w:p>
        </w:tc>
        <w:tc>
          <w:tcPr>
            <w:tcW w:w="5594" w:type="dxa"/>
          </w:tcPr>
          <w:p w14:paraId="7298DF27" w14:textId="26B05CEB" w:rsidR="00462883" w:rsidRDefault="00462883" w:rsidP="006958BD">
            <w:r>
              <w:t>Voorzitter AC uitnodigen</w:t>
            </w:r>
          </w:p>
        </w:tc>
        <w:tc>
          <w:tcPr>
            <w:tcW w:w="1858" w:type="dxa"/>
          </w:tcPr>
          <w:p w14:paraId="6DB5C018" w14:textId="482C54B1" w:rsidR="00462883" w:rsidRDefault="00462883" w:rsidP="006958BD">
            <w:r>
              <w:t>Voor 29-10-2019</w:t>
            </w:r>
          </w:p>
        </w:tc>
      </w:tr>
      <w:tr w:rsidR="003E6BE4" w14:paraId="4D5D9EA2" w14:textId="77777777" w:rsidTr="003E6BE4">
        <w:trPr>
          <w:trHeight w:val="274"/>
        </w:trPr>
        <w:tc>
          <w:tcPr>
            <w:tcW w:w="1716" w:type="dxa"/>
          </w:tcPr>
          <w:p w14:paraId="4FF06720" w14:textId="77777777" w:rsidR="003E6BE4" w:rsidRDefault="003E6BE4" w:rsidP="006958BD"/>
        </w:tc>
        <w:tc>
          <w:tcPr>
            <w:tcW w:w="5594" w:type="dxa"/>
          </w:tcPr>
          <w:p w14:paraId="54B10B71" w14:textId="77777777" w:rsidR="003E6BE4" w:rsidRDefault="003E6BE4" w:rsidP="006958BD"/>
        </w:tc>
        <w:tc>
          <w:tcPr>
            <w:tcW w:w="1858" w:type="dxa"/>
          </w:tcPr>
          <w:p w14:paraId="2710DF92" w14:textId="77777777" w:rsidR="003E6BE4" w:rsidRDefault="003E6BE4" w:rsidP="006958BD"/>
        </w:tc>
      </w:tr>
      <w:tr w:rsidR="00462883" w14:paraId="3C331F58" w14:textId="77777777" w:rsidTr="003E6BE4">
        <w:trPr>
          <w:trHeight w:val="630"/>
        </w:trPr>
        <w:tc>
          <w:tcPr>
            <w:tcW w:w="1716" w:type="dxa"/>
          </w:tcPr>
          <w:p w14:paraId="77583D34" w14:textId="3276A456" w:rsidR="00462883" w:rsidRDefault="00462883" w:rsidP="006958BD">
            <w:r>
              <w:t>Alle MR-leden</w:t>
            </w:r>
          </w:p>
        </w:tc>
        <w:tc>
          <w:tcPr>
            <w:tcW w:w="5594" w:type="dxa"/>
          </w:tcPr>
          <w:p w14:paraId="0F30FC7D" w14:textId="1361C114" w:rsidR="00462883" w:rsidRDefault="00462883" w:rsidP="006958BD">
            <w:r>
              <w:t>Kijken of je punten hebt voor de GMR</w:t>
            </w:r>
          </w:p>
        </w:tc>
        <w:tc>
          <w:tcPr>
            <w:tcW w:w="1858" w:type="dxa"/>
          </w:tcPr>
          <w:p w14:paraId="6552FFFB" w14:textId="3554DAFC" w:rsidR="00462883" w:rsidRDefault="00462883" w:rsidP="006958BD">
            <w:r>
              <w:t>Voor elke MR-vergadering</w:t>
            </w:r>
          </w:p>
        </w:tc>
      </w:tr>
      <w:tr w:rsidR="003E6BE4" w14:paraId="2A1D1A9B" w14:textId="77777777" w:rsidTr="003E6BE4">
        <w:trPr>
          <w:trHeight w:val="630"/>
        </w:trPr>
        <w:tc>
          <w:tcPr>
            <w:tcW w:w="1716" w:type="dxa"/>
          </w:tcPr>
          <w:p w14:paraId="0C7E1886" w14:textId="272DBD51" w:rsidR="003E6BE4" w:rsidRDefault="003E6BE4" w:rsidP="006958BD">
            <w:r>
              <w:t>Leonie</w:t>
            </w:r>
          </w:p>
        </w:tc>
        <w:tc>
          <w:tcPr>
            <w:tcW w:w="5594" w:type="dxa"/>
          </w:tcPr>
          <w:p w14:paraId="5C7F973B" w14:textId="725F04A9" w:rsidR="003E6BE4" w:rsidRDefault="003E6BE4" w:rsidP="006958BD">
            <w:r>
              <w:t>Regelt cursus MR voor zichzelf</w:t>
            </w:r>
          </w:p>
        </w:tc>
        <w:tc>
          <w:tcPr>
            <w:tcW w:w="1858" w:type="dxa"/>
          </w:tcPr>
          <w:p w14:paraId="25D9A85F" w14:textId="77777777" w:rsidR="003E6BE4" w:rsidRDefault="003E6BE4" w:rsidP="006958BD"/>
        </w:tc>
      </w:tr>
      <w:tr w:rsidR="003E6BE4" w14:paraId="56263BB9" w14:textId="77777777" w:rsidTr="003E6BE4">
        <w:trPr>
          <w:trHeight w:val="630"/>
        </w:trPr>
        <w:tc>
          <w:tcPr>
            <w:tcW w:w="1716" w:type="dxa"/>
          </w:tcPr>
          <w:p w14:paraId="39927AD6" w14:textId="452E143F" w:rsidR="003E6BE4" w:rsidRDefault="003E6BE4" w:rsidP="006958BD">
            <w:r>
              <w:t>PMR</w:t>
            </w:r>
          </w:p>
        </w:tc>
        <w:tc>
          <w:tcPr>
            <w:tcW w:w="5594" w:type="dxa"/>
          </w:tcPr>
          <w:p w14:paraId="437F2501" w14:textId="4797E8C5" w:rsidR="003E6BE4" w:rsidRDefault="003E6BE4" w:rsidP="006958BD">
            <w:r>
              <w:t>Uitzoeken regelgeving omtrent notuleren</w:t>
            </w:r>
          </w:p>
        </w:tc>
        <w:tc>
          <w:tcPr>
            <w:tcW w:w="1858" w:type="dxa"/>
          </w:tcPr>
          <w:p w14:paraId="7FBB7937" w14:textId="7618C141" w:rsidR="003E6BE4" w:rsidRDefault="003E6BE4" w:rsidP="006958BD">
            <w:r>
              <w:t>Voor 29-10-2019</w:t>
            </w:r>
          </w:p>
        </w:tc>
      </w:tr>
      <w:tr w:rsidR="003E6BE4" w14:paraId="30683957" w14:textId="77777777" w:rsidTr="003E6BE4">
        <w:trPr>
          <w:trHeight w:val="630"/>
        </w:trPr>
        <w:tc>
          <w:tcPr>
            <w:tcW w:w="1716" w:type="dxa"/>
          </w:tcPr>
          <w:p w14:paraId="13CE1515" w14:textId="77777777" w:rsidR="003E6BE4" w:rsidRDefault="003E6BE4" w:rsidP="006958BD"/>
        </w:tc>
        <w:tc>
          <w:tcPr>
            <w:tcW w:w="5594" w:type="dxa"/>
          </w:tcPr>
          <w:p w14:paraId="640B772E" w14:textId="77777777" w:rsidR="003E6BE4" w:rsidRDefault="003E6BE4" w:rsidP="006958BD"/>
        </w:tc>
        <w:tc>
          <w:tcPr>
            <w:tcW w:w="1858" w:type="dxa"/>
          </w:tcPr>
          <w:p w14:paraId="26E81487" w14:textId="77777777" w:rsidR="003E6BE4" w:rsidRDefault="003E6BE4" w:rsidP="006958BD"/>
        </w:tc>
      </w:tr>
      <w:tr w:rsidR="003E6BE4" w14:paraId="78059EDB" w14:textId="77777777" w:rsidTr="003E6BE4">
        <w:trPr>
          <w:trHeight w:val="630"/>
        </w:trPr>
        <w:tc>
          <w:tcPr>
            <w:tcW w:w="1716" w:type="dxa"/>
          </w:tcPr>
          <w:p w14:paraId="296C7E39" w14:textId="77777777" w:rsidR="003E6BE4" w:rsidRDefault="003E6BE4" w:rsidP="006958BD"/>
        </w:tc>
        <w:tc>
          <w:tcPr>
            <w:tcW w:w="5594" w:type="dxa"/>
          </w:tcPr>
          <w:p w14:paraId="42330C5A" w14:textId="77777777" w:rsidR="003E6BE4" w:rsidRDefault="003E6BE4" w:rsidP="006958BD"/>
        </w:tc>
        <w:tc>
          <w:tcPr>
            <w:tcW w:w="1858" w:type="dxa"/>
          </w:tcPr>
          <w:p w14:paraId="3B6DA2A6" w14:textId="77777777" w:rsidR="003E6BE4" w:rsidRDefault="003E6BE4" w:rsidP="006958BD"/>
        </w:tc>
      </w:tr>
    </w:tbl>
    <w:p w14:paraId="4EAC883C" w14:textId="77777777" w:rsidR="00462883" w:rsidRDefault="00462883" w:rsidP="006958BD"/>
    <w:sectPr w:rsidR="004628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06992"/>
    <w:multiLevelType w:val="hybridMultilevel"/>
    <w:tmpl w:val="ABF8C09C"/>
    <w:lvl w:ilvl="0" w:tplc="C204B824">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C7"/>
    <w:rsid w:val="00240CDE"/>
    <w:rsid w:val="00376ED0"/>
    <w:rsid w:val="003E6BE4"/>
    <w:rsid w:val="00462883"/>
    <w:rsid w:val="0047274B"/>
    <w:rsid w:val="006958BD"/>
    <w:rsid w:val="007761DF"/>
    <w:rsid w:val="00860CBC"/>
    <w:rsid w:val="00906C5D"/>
    <w:rsid w:val="00BA1E24"/>
    <w:rsid w:val="00C4417E"/>
    <w:rsid w:val="00DF02C7"/>
    <w:rsid w:val="00F353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5456"/>
  <w15:chartTrackingRefBased/>
  <w15:docId w15:val="{FC7365FA-529A-4F87-B65E-AD9B1A53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02C7"/>
    <w:pPr>
      <w:ind w:left="720"/>
      <w:contextualSpacing/>
    </w:pPr>
  </w:style>
  <w:style w:type="table" w:styleId="Tabelraster">
    <w:name w:val="Table Grid"/>
    <w:basedOn w:val="Standaardtabel"/>
    <w:uiPriority w:val="39"/>
    <w:rsid w:val="0046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03d6bc70-7914-4533-8150-ba7b966a0e15" xsi:nil="true"/>
    <FileHash xmlns="03d6bc70-7914-4533-8150-ba7b966a0e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677CC927A893489766F32E267183C5" ma:contentTypeVersion="13" ma:contentTypeDescription="Een nieuw document maken." ma:contentTypeScope="" ma:versionID="319f0d754e34165fc65eb46ed1ed1860">
  <xsd:schema xmlns:xsd="http://www.w3.org/2001/XMLSchema" xmlns:xs="http://www.w3.org/2001/XMLSchema" xmlns:p="http://schemas.microsoft.com/office/2006/metadata/properties" xmlns:ns3="03d6bc70-7914-4533-8150-ba7b966a0e15" targetNamespace="http://schemas.microsoft.com/office/2006/metadata/properties" ma:root="true" ma:fieldsID="0cb2961036248a108438db4a95ede9c1" ns3:_="">
    <xsd:import namespace="03d6bc70-7914-4533-8150-ba7b966a0e15"/>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6bc70-7914-4533-8150-ba7b966a0e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D0E5C-DB4E-4AAC-93BF-BA602D6E37C2}">
  <ds:schemaRefs>
    <ds:schemaRef ds:uri="http://schemas.microsoft.com/office/2006/documentManagement/types"/>
    <ds:schemaRef ds:uri="http://purl.org/dc/elements/1.1/"/>
    <ds:schemaRef ds:uri="03d6bc70-7914-4533-8150-ba7b966a0e15"/>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93D064C-687E-4042-864E-171A13CF9ADB}">
  <ds:schemaRefs>
    <ds:schemaRef ds:uri="http://schemas.microsoft.com/sharepoint/v3/contenttype/forms"/>
  </ds:schemaRefs>
</ds:datastoreItem>
</file>

<file path=customXml/itemProps3.xml><?xml version="1.0" encoding="utf-8"?>
<ds:datastoreItem xmlns:ds="http://schemas.openxmlformats.org/officeDocument/2006/customXml" ds:itemID="{CDA77416-42C7-45AF-8CE8-10590F803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6bc70-7914-4533-8150-ba7b966a0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Rhee</dc:creator>
  <cp:keywords/>
  <dc:description/>
  <cp:lastModifiedBy>Laurens van Velzen</cp:lastModifiedBy>
  <cp:revision>2</cp:revision>
  <dcterms:created xsi:type="dcterms:W3CDTF">2020-02-10T07:53:00Z</dcterms:created>
  <dcterms:modified xsi:type="dcterms:W3CDTF">2020-02-10T07:53:00Z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0x01010099677CC927A893489766F32E267183C5</vt:lpwstr>
  </property>
</Properties>
</file>